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A4" w:rsidRDefault="008A23E1" w:rsidP="008A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«Сводные данные о результатах проведения специальной оценки условий труда (СОУТ) в части установления классов (подклассов) условий труда на рабочих местах АО «ФортеИнвест»</w:t>
      </w:r>
    </w:p>
    <w:p w:rsidR="008A23E1" w:rsidRDefault="00703EDA" w:rsidP="008A23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«Результаты СОУТ,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завершенной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8A23E1">
        <w:rPr>
          <w:rFonts w:ascii="Times New Roman" w:hAnsi="Times New Roman" w:cs="Times New Roman"/>
          <w:sz w:val="28"/>
          <w:szCs w:val="28"/>
        </w:rPr>
        <w:t>.10.2018г»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2552"/>
        <w:gridCol w:w="1084"/>
        <w:gridCol w:w="1084"/>
        <w:gridCol w:w="1084"/>
        <w:gridCol w:w="1085"/>
        <w:gridCol w:w="1084"/>
        <w:gridCol w:w="1084"/>
        <w:gridCol w:w="1085"/>
      </w:tblGrid>
      <w:tr w:rsidR="0068596B" w:rsidTr="002D1DE4">
        <w:trPr>
          <w:trHeight w:val="895"/>
        </w:trPr>
        <w:tc>
          <w:tcPr>
            <w:tcW w:w="3510" w:type="dxa"/>
            <w:vMerge w:val="restart"/>
          </w:tcPr>
          <w:p w:rsid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68596B" w:rsidRP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</w:t>
            </w:r>
            <w:r w:rsidR="002D1DE4">
              <w:rPr>
                <w:rFonts w:ascii="Times New Roman" w:hAnsi="Times New Roman" w:cs="Times New Roman"/>
              </w:rPr>
              <w:t>ание</w:t>
            </w:r>
          </w:p>
        </w:tc>
        <w:tc>
          <w:tcPr>
            <w:tcW w:w="3686" w:type="dxa"/>
            <w:gridSpan w:val="2"/>
          </w:tcPr>
          <w:p w:rsidR="0068596B" w:rsidRP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  <w:r w:rsidRPr="0068596B">
              <w:rPr>
                <w:rFonts w:ascii="Times New Roman" w:hAnsi="Times New Roman" w:cs="Times New Roman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590" w:type="dxa"/>
            <w:gridSpan w:val="7"/>
          </w:tcPr>
          <w:p w:rsidR="0068596B" w:rsidRP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  <w:r w:rsidRPr="0068596B">
              <w:rPr>
                <w:rFonts w:ascii="Times New Roman" w:hAnsi="Times New Roman" w:cs="Times New Roman"/>
              </w:rPr>
              <w:t>Количество рабочих мест и численность,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68596B" w:rsidTr="002D1DE4">
        <w:tc>
          <w:tcPr>
            <w:tcW w:w="3510" w:type="dxa"/>
            <w:vMerge/>
          </w:tcPr>
          <w:p w:rsidR="0068596B" w:rsidRP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8596B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2" w:type="dxa"/>
            <w:vMerge w:val="restart"/>
          </w:tcPr>
          <w:p w:rsidR="0068596B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84" w:type="dxa"/>
            <w:vMerge w:val="restart"/>
            <w:vAlign w:val="center"/>
          </w:tcPr>
          <w:p w:rsidR="0068596B" w:rsidRPr="0068596B" w:rsidRDefault="0068596B" w:rsidP="0068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8596B">
              <w:rPr>
                <w:rFonts w:ascii="Times New Roman" w:hAnsi="Times New Roman" w:cs="Times New Roman"/>
              </w:rPr>
              <w:t>ласс 1</w:t>
            </w:r>
          </w:p>
        </w:tc>
        <w:tc>
          <w:tcPr>
            <w:tcW w:w="1084" w:type="dxa"/>
            <w:vMerge w:val="restart"/>
            <w:vAlign w:val="center"/>
          </w:tcPr>
          <w:p w:rsidR="0068596B" w:rsidRPr="0068596B" w:rsidRDefault="0068596B" w:rsidP="0068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2</w:t>
            </w:r>
          </w:p>
        </w:tc>
        <w:tc>
          <w:tcPr>
            <w:tcW w:w="4337" w:type="dxa"/>
            <w:gridSpan w:val="4"/>
            <w:vAlign w:val="center"/>
          </w:tcPr>
          <w:p w:rsidR="0068596B" w:rsidRPr="0068596B" w:rsidRDefault="0068596B" w:rsidP="0068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3</w:t>
            </w:r>
          </w:p>
        </w:tc>
        <w:tc>
          <w:tcPr>
            <w:tcW w:w="1085" w:type="dxa"/>
            <w:vMerge w:val="restart"/>
            <w:vAlign w:val="center"/>
          </w:tcPr>
          <w:p w:rsidR="0068596B" w:rsidRPr="0068596B" w:rsidRDefault="0068596B" w:rsidP="0068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4</w:t>
            </w:r>
          </w:p>
        </w:tc>
      </w:tr>
      <w:tr w:rsidR="0068596B" w:rsidTr="002D1DE4">
        <w:tc>
          <w:tcPr>
            <w:tcW w:w="3510" w:type="dxa"/>
            <w:vMerge/>
          </w:tcPr>
          <w:p w:rsidR="0068596B" w:rsidRP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8596B" w:rsidRP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68596B" w:rsidRP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68596B" w:rsidRP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68596B" w:rsidRP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68596B" w:rsidRP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085" w:type="dxa"/>
          </w:tcPr>
          <w:p w:rsidR="0068596B" w:rsidRP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084" w:type="dxa"/>
          </w:tcPr>
          <w:p w:rsidR="0068596B" w:rsidRP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084" w:type="dxa"/>
          </w:tcPr>
          <w:p w:rsidR="0068596B" w:rsidRP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085" w:type="dxa"/>
            <w:vMerge/>
          </w:tcPr>
          <w:p w:rsidR="0068596B" w:rsidRP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3E1" w:rsidTr="002D1DE4">
        <w:tc>
          <w:tcPr>
            <w:tcW w:w="3510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5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23E1" w:rsidTr="002D1DE4">
        <w:tc>
          <w:tcPr>
            <w:tcW w:w="3510" w:type="dxa"/>
          </w:tcPr>
          <w:p w:rsidR="002D1DE4" w:rsidRDefault="002D1DE4" w:rsidP="002D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3E1" w:rsidRPr="002D1DE4" w:rsidRDefault="002D1DE4" w:rsidP="002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E4">
              <w:rPr>
                <w:rFonts w:ascii="Times New Roman" w:hAnsi="Times New Roman" w:cs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1134" w:type="dxa"/>
          </w:tcPr>
          <w:p w:rsidR="002D1DE4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8A23E1" w:rsidRPr="00703EDA" w:rsidRDefault="00703EDA" w:rsidP="008A23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552" w:type="dxa"/>
          </w:tcPr>
          <w:p w:rsidR="002D1DE4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8A23E1" w:rsidRPr="00703EDA" w:rsidRDefault="00703EDA" w:rsidP="008A23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084" w:type="dxa"/>
          </w:tcPr>
          <w:p w:rsidR="002D1DE4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2D1DE4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8A23E1" w:rsidRPr="00703EDA" w:rsidRDefault="00703EDA" w:rsidP="008A23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084" w:type="dxa"/>
          </w:tcPr>
          <w:p w:rsidR="002D1DE4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2D1DE4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2D1DE4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2D1DE4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2D1DE4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23E1" w:rsidTr="002D1DE4">
        <w:tc>
          <w:tcPr>
            <w:tcW w:w="3510" w:type="dxa"/>
          </w:tcPr>
          <w:p w:rsidR="002D1DE4" w:rsidRPr="002D1DE4" w:rsidRDefault="002D1DE4" w:rsidP="002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E4">
              <w:rPr>
                <w:rFonts w:ascii="Times New Roman" w:hAnsi="Times New Roman" w:cs="Times New Roman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1134" w:type="dxa"/>
          </w:tcPr>
          <w:p w:rsidR="008A23E1" w:rsidRDefault="008A23E1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2D1DE4" w:rsidRPr="00703EDA" w:rsidRDefault="00703EDA" w:rsidP="008A23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552" w:type="dxa"/>
          </w:tcPr>
          <w:p w:rsidR="008A23E1" w:rsidRDefault="008A23E1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2D1DE4" w:rsidRPr="00703EDA" w:rsidRDefault="00703EDA" w:rsidP="008A23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084" w:type="dxa"/>
          </w:tcPr>
          <w:p w:rsidR="008A23E1" w:rsidRDefault="008A23E1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2D1DE4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8A23E1" w:rsidRDefault="008A23E1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2D1DE4" w:rsidRPr="008E1E60" w:rsidRDefault="008E1E60" w:rsidP="008A23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084" w:type="dxa"/>
          </w:tcPr>
          <w:p w:rsidR="002D1DE4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8A23E1" w:rsidRDefault="008A23E1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2D1DE4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8A23E1" w:rsidRDefault="008A23E1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2D1DE4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8A23E1" w:rsidRDefault="008A23E1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2D1DE4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8A23E1" w:rsidRDefault="008A23E1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2D1DE4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23E1" w:rsidTr="002D1DE4">
        <w:tc>
          <w:tcPr>
            <w:tcW w:w="3510" w:type="dxa"/>
          </w:tcPr>
          <w:p w:rsidR="008A23E1" w:rsidRPr="002D1DE4" w:rsidRDefault="002D1DE4" w:rsidP="002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E4">
              <w:rPr>
                <w:rFonts w:ascii="Times New Roman" w:hAnsi="Times New Roman" w:cs="Times New Roman"/>
                <w:sz w:val="24"/>
                <w:szCs w:val="24"/>
              </w:rPr>
              <w:t>из них женщин</w:t>
            </w:r>
          </w:p>
        </w:tc>
        <w:tc>
          <w:tcPr>
            <w:tcW w:w="1134" w:type="dxa"/>
          </w:tcPr>
          <w:p w:rsidR="008A23E1" w:rsidRPr="0068596B" w:rsidRDefault="002D1DE4" w:rsidP="008E1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8A23E1" w:rsidRPr="0068596B" w:rsidRDefault="002D1DE4" w:rsidP="008E1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8A23E1" w:rsidRPr="0068596B" w:rsidRDefault="002D1DE4" w:rsidP="008E1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23E1" w:rsidTr="002D1DE4">
        <w:tc>
          <w:tcPr>
            <w:tcW w:w="3510" w:type="dxa"/>
          </w:tcPr>
          <w:p w:rsidR="008A23E1" w:rsidRPr="002D1DE4" w:rsidRDefault="002D1DE4" w:rsidP="002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E4">
              <w:rPr>
                <w:rFonts w:ascii="Times New Roman" w:hAnsi="Times New Roman" w:cs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113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23E1" w:rsidTr="002D1DE4">
        <w:tc>
          <w:tcPr>
            <w:tcW w:w="3510" w:type="dxa"/>
          </w:tcPr>
          <w:p w:rsidR="008A23E1" w:rsidRPr="002D1DE4" w:rsidRDefault="002D1DE4" w:rsidP="002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E4">
              <w:rPr>
                <w:rFonts w:ascii="Times New Roman" w:hAnsi="Times New Roman" w:cs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113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A23E1" w:rsidRDefault="008A23E1" w:rsidP="008A23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3E1" w:rsidRDefault="008A23E1" w:rsidP="008A23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C68" w:rsidRDefault="00B00C68" w:rsidP="008A23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3E1" w:rsidRPr="008A23E1" w:rsidRDefault="00B00C68" w:rsidP="008E1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Мероприятия по улучшению условий труда по результатам специальной оценки условий труда не разрабатывались, так как все рабочие места соответствуют допустимым условиям труда.</w:t>
      </w:r>
    </w:p>
    <w:sectPr w:rsidR="008A23E1" w:rsidRPr="008A23E1" w:rsidSect="008E1E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E1"/>
    <w:rsid w:val="000D60E6"/>
    <w:rsid w:val="002D1DE4"/>
    <w:rsid w:val="004F15D1"/>
    <w:rsid w:val="00667CD9"/>
    <w:rsid w:val="0068596B"/>
    <w:rsid w:val="006A5291"/>
    <w:rsid w:val="00703EDA"/>
    <w:rsid w:val="008A23E1"/>
    <w:rsid w:val="008E1E60"/>
    <w:rsid w:val="00B0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Ольга Геннадьевна</dc:creator>
  <cp:lastModifiedBy>malikova</cp:lastModifiedBy>
  <cp:revision>2</cp:revision>
  <cp:lastPrinted>2018-10-03T07:47:00Z</cp:lastPrinted>
  <dcterms:created xsi:type="dcterms:W3CDTF">2018-10-23T15:42:00Z</dcterms:created>
  <dcterms:modified xsi:type="dcterms:W3CDTF">2018-10-23T15:42:00Z</dcterms:modified>
</cp:coreProperties>
</file>