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533" w:rsidRDefault="008E2533" w:rsidP="008E2533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</w:t>
      </w:r>
      <w:r w:rsidR="00383531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 xml:space="preserve"> Утверждаю:</w:t>
      </w:r>
    </w:p>
    <w:p w:rsidR="008E2533" w:rsidRDefault="008E2533" w:rsidP="008E2533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Зам. генерального директора-</w:t>
      </w:r>
    </w:p>
    <w:p w:rsidR="008E2533" w:rsidRDefault="004E4FBD" w:rsidP="004E4FB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</w:t>
      </w:r>
      <w:r w:rsidR="008E2533">
        <w:rPr>
          <w:rFonts w:ascii="Times New Roman" w:hAnsi="Times New Roman"/>
          <w:b/>
        </w:rPr>
        <w:t>директор крупных</w:t>
      </w:r>
      <w:r>
        <w:rPr>
          <w:rFonts w:ascii="Times New Roman" w:hAnsi="Times New Roman"/>
          <w:b/>
        </w:rPr>
        <w:t xml:space="preserve"> </w:t>
      </w:r>
      <w:r w:rsidR="008E2533">
        <w:rPr>
          <w:rFonts w:ascii="Times New Roman" w:hAnsi="Times New Roman"/>
          <w:b/>
        </w:rPr>
        <w:t>проектов</w:t>
      </w:r>
    </w:p>
    <w:p w:rsidR="008E2533" w:rsidRDefault="008E2533" w:rsidP="008E253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E2533" w:rsidRDefault="008E2533" w:rsidP="008E2533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___________А.В. Гладышев</w:t>
      </w:r>
    </w:p>
    <w:p w:rsidR="008E2533" w:rsidRPr="0034712A" w:rsidRDefault="008E2533" w:rsidP="008E2533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«_____»_____________2022</w:t>
      </w:r>
    </w:p>
    <w:p w:rsidR="008E2533" w:rsidRPr="00212F91" w:rsidRDefault="008E2533" w:rsidP="008E253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2F91">
        <w:rPr>
          <w:rFonts w:ascii="Times New Roman" w:hAnsi="Times New Roman"/>
          <w:b/>
          <w:sz w:val="24"/>
          <w:szCs w:val="24"/>
        </w:rPr>
        <w:t xml:space="preserve">Задание </w:t>
      </w:r>
    </w:p>
    <w:p w:rsidR="008E2533" w:rsidRDefault="008E2533" w:rsidP="008E2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2F91">
        <w:rPr>
          <w:rFonts w:ascii="Times New Roman" w:hAnsi="Times New Roman"/>
          <w:sz w:val="24"/>
          <w:szCs w:val="24"/>
        </w:rPr>
        <w:t xml:space="preserve">для проведения тендера на выполнение работ «под ключ», </w:t>
      </w:r>
      <w:r w:rsidRPr="0034712A">
        <w:rPr>
          <w:rFonts w:ascii="Times New Roman" w:hAnsi="Times New Roman"/>
          <w:sz w:val="24"/>
          <w:szCs w:val="24"/>
        </w:rPr>
        <w:t xml:space="preserve">включая проектирование, поставку оборудования и материалов, монтажные и пуско-наладочные работы «вхолостую» и «под нагрузкой» </w:t>
      </w:r>
      <w:r w:rsidRPr="00E81FF8">
        <w:rPr>
          <w:rFonts w:ascii="Times New Roman" w:hAnsi="Times New Roman"/>
          <w:sz w:val="24"/>
          <w:szCs w:val="24"/>
        </w:rPr>
        <w:t xml:space="preserve">системы связи </w:t>
      </w:r>
      <w:r w:rsidR="00661EA4">
        <w:rPr>
          <w:rFonts w:ascii="Times New Roman" w:hAnsi="Times New Roman"/>
          <w:sz w:val="24"/>
          <w:szCs w:val="24"/>
        </w:rPr>
        <w:t xml:space="preserve">и безопасности </w:t>
      </w:r>
      <w:r w:rsidRPr="00E81FF8">
        <w:rPr>
          <w:rFonts w:ascii="Times New Roman" w:hAnsi="Times New Roman"/>
          <w:sz w:val="24"/>
          <w:szCs w:val="24"/>
        </w:rPr>
        <w:t xml:space="preserve">для объекта: </w:t>
      </w:r>
      <w:r w:rsidR="004E4FBD" w:rsidRPr="0008276E">
        <w:rPr>
          <w:rFonts w:ascii="Times New Roman" w:hAnsi="Times New Roman"/>
          <w:sz w:val="24"/>
          <w:szCs w:val="24"/>
        </w:rPr>
        <w:t>«</w:t>
      </w:r>
      <w:r w:rsidR="004E4FBD">
        <w:rPr>
          <w:rFonts w:ascii="Times New Roman" w:eastAsia="Calibri" w:hAnsi="Times New Roman"/>
          <w:sz w:val="24"/>
          <w:szCs w:val="24"/>
        </w:rPr>
        <w:t xml:space="preserve">Установка </w:t>
      </w:r>
      <w:r w:rsidR="00661EA4">
        <w:rPr>
          <w:rFonts w:ascii="Times New Roman" w:eastAsia="Calibri" w:hAnsi="Times New Roman"/>
          <w:sz w:val="24"/>
          <w:szCs w:val="24"/>
        </w:rPr>
        <w:t>замедленного коксования</w:t>
      </w:r>
      <w:r w:rsidR="004E4FBD" w:rsidRPr="0008276E">
        <w:rPr>
          <w:rFonts w:ascii="Times New Roman" w:hAnsi="Times New Roman"/>
          <w:sz w:val="24"/>
          <w:szCs w:val="24"/>
        </w:rPr>
        <w:t>»</w:t>
      </w:r>
      <w:r w:rsidR="004E4FBD">
        <w:rPr>
          <w:rFonts w:ascii="Times New Roman" w:hAnsi="Times New Roman"/>
          <w:sz w:val="24"/>
          <w:szCs w:val="24"/>
        </w:rPr>
        <w:t xml:space="preserve"> </w:t>
      </w:r>
      <w:r w:rsidRPr="00706D3E">
        <w:rPr>
          <w:rFonts w:ascii="Times New Roman" w:hAnsi="Times New Roman"/>
          <w:sz w:val="24"/>
          <w:szCs w:val="24"/>
        </w:rPr>
        <w:t>ПАО «Орскнефтеоргсинтез».</w:t>
      </w:r>
    </w:p>
    <w:p w:rsidR="00383531" w:rsidRDefault="00383531" w:rsidP="008E2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531" w:rsidRPr="00956FFC" w:rsidRDefault="00383531" w:rsidP="003835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6FF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56FFC">
        <w:rPr>
          <w:rFonts w:ascii="Times New Roman" w:hAnsi="Times New Roman"/>
          <w:b/>
          <w:sz w:val="24"/>
          <w:szCs w:val="24"/>
        </w:rPr>
        <w:t>. Задание для выполнения работ по предмету тендера:</w:t>
      </w:r>
    </w:p>
    <w:p w:rsidR="00383531" w:rsidRPr="00956FFC" w:rsidRDefault="00383531" w:rsidP="00383531">
      <w:pPr>
        <w:spacing w:after="0"/>
        <w:rPr>
          <w:rFonts w:ascii="Times New Roman" w:hAnsi="Times New Roman"/>
          <w:sz w:val="24"/>
          <w:szCs w:val="24"/>
        </w:rPr>
      </w:pPr>
      <w:r w:rsidRPr="00956FFC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383531" w:rsidRPr="00956FFC" w:rsidRDefault="00383531" w:rsidP="003835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6FFC">
        <w:rPr>
          <w:rFonts w:ascii="Times New Roman" w:hAnsi="Times New Roman"/>
          <w:sz w:val="24"/>
          <w:szCs w:val="24"/>
        </w:rPr>
        <w:t xml:space="preserve">         1.1.</w:t>
      </w:r>
      <w:r w:rsidRPr="00956FFC">
        <w:rPr>
          <w:sz w:val="24"/>
          <w:szCs w:val="24"/>
        </w:rPr>
        <w:t xml:space="preserve">  </w:t>
      </w:r>
      <w:r w:rsidRPr="00284B12">
        <w:rPr>
          <w:rStyle w:val="FontStyle11"/>
          <w:b w:val="0"/>
          <w:bCs/>
          <w:i w:val="0"/>
          <w:iCs/>
          <w:sz w:val="24"/>
        </w:rPr>
        <w:t xml:space="preserve">Разработка </w:t>
      </w:r>
      <w:r w:rsidR="00942855">
        <w:rPr>
          <w:rStyle w:val="FontStyle11"/>
          <w:b w:val="0"/>
          <w:bCs/>
          <w:i w:val="0"/>
          <w:iCs/>
          <w:sz w:val="24"/>
        </w:rPr>
        <w:t>рабочей конструкторской</w:t>
      </w:r>
      <w:bookmarkStart w:id="0" w:name="_GoBack"/>
      <w:bookmarkEnd w:id="0"/>
      <w:r w:rsidRPr="00284B12">
        <w:rPr>
          <w:rStyle w:val="FontStyle11"/>
          <w:b w:val="0"/>
          <w:bCs/>
          <w:i w:val="0"/>
          <w:iCs/>
          <w:sz w:val="24"/>
        </w:rPr>
        <w:t xml:space="preserve"> документ</w:t>
      </w:r>
      <w:r>
        <w:rPr>
          <w:rStyle w:val="FontStyle11"/>
          <w:b w:val="0"/>
          <w:bCs/>
          <w:i w:val="0"/>
          <w:iCs/>
          <w:sz w:val="24"/>
        </w:rPr>
        <w:t>ации, в соответствии с документацией:</w:t>
      </w:r>
      <w:r w:rsidR="00661EA4" w:rsidRPr="00661EA4">
        <w:t xml:space="preserve"> </w:t>
      </w:r>
      <w:r w:rsidR="00661EA4" w:rsidRPr="00661EA4">
        <w:rPr>
          <w:rFonts w:ascii="Times New Roman" w:eastAsia="Calibri" w:hAnsi="Times New Roman"/>
          <w:sz w:val="24"/>
          <w:szCs w:val="24"/>
        </w:rPr>
        <w:t>11391(</w:t>
      </w:r>
      <w:proofErr w:type="gramStart"/>
      <w:r w:rsidR="00661EA4" w:rsidRPr="00661EA4">
        <w:rPr>
          <w:rFonts w:ascii="Times New Roman" w:eastAsia="Calibri" w:hAnsi="Times New Roman"/>
          <w:sz w:val="24"/>
          <w:szCs w:val="24"/>
        </w:rPr>
        <w:t>41)-</w:t>
      </w:r>
      <w:proofErr w:type="gramEnd"/>
      <w:r w:rsidR="00661EA4" w:rsidRPr="00661EA4">
        <w:rPr>
          <w:rFonts w:ascii="Times New Roman" w:eastAsia="Calibri" w:hAnsi="Times New Roman"/>
          <w:sz w:val="24"/>
          <w:szCs w:val="24"/>
        </w:rPr>
        <w:t>7176001К91-СС-12-001</w:t>
      </w:r>
      <w:r w:rsidR="00661EA4">
        <w:rPr>
          <w:rFonts w:ascii="Times New Roman" w:eastAsia="Calibri" w:hAnsi="Times New Roman"/>
          <w:sz w:val="24"/>
          <w:szCs w:val="24"/>
        </w:rPr>
        <w:t xml:space="preserve"> </w:t>
      </w:r>
      <w:r w:rsidR="00661EA4" w:rsidRPr="00661EA4">
        <w:rPr>
          <w:rFonts w:ascii="Times New Roman" w:eastAsia="Calibri" w:hAnsi="Times New Roman"/>
          <w:sz w:val="24"/>
          <w:szCs w:val="24"/>
        </w:rPr>
        <w:t>изм.1</w:t>
      </w:r>
      <w:r>
        <w:rPr>
          <w:rFonts w:ascii="Times New Roman" w:eastAsia="Calibri" w:hAnsi="Times New Roman"/>
          <w:sz w:val="24"/>
          <w:szCs w:val="24"/>
        </w:rPr>
        <w:t>.</w:t>
      </w:r>
      <w:r w:rsidRPr="00212F91">
        <w:rPr>
          <w:rFonts w:ascii="Times New Roman" w:hAnsi="Times New Roman"/>
          <w:sz w:val="24"/>
          <w:szCs w:val="24"/>
        </w:rPr>
        <w:t xml:space="preserve"> </w:t>
      </w:r>
      <w:r w:rsidRPr="00956FFC">
        <w:rPr>
          <w:rFonts w:ascii="Times New Roman" w:hAnsi="Times New Roman"/>
          <w:sz w:val="24"/>
          <w:szCs w:val="24"/>
        </w:rPr>
        <w:t xml:space="preserve">           </w:t>
      </w:r>
    </w:p>
    <w:p w:rsidR="0017001D" w:rsidRDefault="00383531" w:rsidP="003835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6FFC">
        <w:rPr>
          <w:rFonts w:ascii="Times New Roman" w:hAnsi="Times New Roman"/>
          <w:sz w:val="24"/>
          <w:szCs w:val="24"/>
        </w:rPr>
        <w:t xml:space="preserve">         1.2. </w:t>
      </w:r>
      <w:r w:rsidRPr="00956FFC">
        <w:rPr>
          <w:rStyle w:val="FontStyle11"/>
          <w:b w:val="0"/>
          <w:bCs/>
          <w:i w:val="0"/>
          <w:iCs/>
          <w:sz w:val="24"/>
          <w:szCs w:val="24"/>
        </w:rPr>
        <w:t>Приобретение и доставка с разгрузкой на складе Заказчика, на основании оригинала счета-фактуры и товарно-транспортной накладной</w:t>
      </w:r>
      <w:r w:rsidRPr="00956FFC">
        <w:rPr>
          <w:rFonts w:ascii="Times New Roman" w:hAnsi="Times New Roman"/>
          <w:sz w:val="24"/>
          <w:szCs w:val="24"/>
        </w:rPr>
        <w:t xml:space="preserve"> оборудования и материалов </w:t>
      </w:r>
      <w:r w:rsidR="00CB4A1B" w:rsidRPr="00E81FF8">
        <w:rPr>
          <w:rFonts w:ascii="Times New Roman" w:hAnsi="Times New Roman"/>
          <w:sz w:val="24"/>
          <w:szCs w:val="24"/>
        </w:rPr>
        <w:t xml:space="preserve">системы связи </w:t>
      </w:r>
      <w:r w:rsidR="00CB4A1B">
        <w:rPr>
          <w:rFonts w:ascii="Times New Roman" w:hAnsi="Times New Roman"/>
          <w:sz w:val="24"/>
          <w:szCs w:val="24"/>
        </w:rPr>
        <w:t>и безопасности</w:t>
      </w:r>
      <w:r w:rsidR="00803C4D" w:rsidRPr="00E81FF8">
        <w:rPr>
          <w:rFonts w:ascii="Times New Roman" w:hAnsi="Times New Roman"/>
          <w:sz w:val="24"/>
          <w:szCs w:val="24"/>
        </w:rPr>
        <w:t xml:space="preserve"> </w:t>
      </w:r>
      <w:r w:rsidRPr="00956FFC">
        <w:rPr>
          <w:rFonts w:ascii="Times New Roman" w:hAnsi="Times New Roman"/>
          <w:sz w:val="24"/>
          <w:szCs w:val="24"/>
        </w:rPr>
        <w:t xml:space="preserve">для </w:t>
      </w:r>
      <w:r w:rsidR="0017001D">
        <w:rPr>
          <w:rFonts w:ascii="Times New Roman" w:hAnsi="Times New Roman"/>
          <w:sz w:val="24"/>
          <w:szCs w:val="24"/>
        </w:rPr>
        <w:t>о</w:t>
      </w:r>
      <w:r w:rsidR="0017001D" w:rsidRPr="00956FFC">
        <w:rPr>
          <w:rFonts w:ascii="Times New Roman" w:hAnsi="Times New Roman"/>
          <w:sz w:val="24"/>
          <w:szCs w:val="24"/>
        </w:rPr>
        <w:t>бъект</w:t>
      </w:r>
      <w:r w:rsidR="0017001D">
        <w:rPr>
          <w:rFonts w:ascii="Times New Roman" w:hAnsi="Times New Roman"/>
          <w:sz w:val="24"/>
          <w:szCs w:val="24"/>
        </w:rPr>
        <w:t>а</w:t>
      </w:r>
      <w:r w:rsidR="0017001D" w:rsidRPr="00956FFC">
        <w:rPr>
          <w:rFonts w:ascii="Times New Roman" w:hAnsi="Times New Roman"/>
          <w:sz w:val="24"/>
          <w:szCs w:val="24"/>
        </w:rPr>
        <w:t xml:space="preserve">: </w:t>
      </w:r>
      <w:r w:rsidR="0017001D" w:rsidRPr="00E81FF8">
        <w:rPr>
          <w:rFonts w:ascii="Times New Roman" w:hAnsi="Times New Roman"/>
          <w:sz w:val="24"/>
          <w:szCs w:val="24"/>
        </w:rPr>
        <w:t>«</w:t>
      </w:r>
      <w:r w:rsidR="0017001D">
        <w:rPr>
          <w:rFonts w:ascii="Times New Roman" w:eastAsia="Calibri" w:hAnsi="Times New Roman"/>
          <w:sz w:val="24"/>
          <w:szCs w:val="24"/>
        </w:rPr>
        <w:t xml:space="preserve">Установка </w:t>
      </w:r>
      <w:r w:rsidR="00661EA4">
        <w:rPr>
          <w:rFonts w:ascii="Times New Roman" w:eastAsia="Calibri" w:hAnsi="Times New Roman"/>
          <w:sz w:val="24"/>
          <w:szCs w:val="24"/>
        </w:rPr>
        <w:t>замедленного коксования</w:t>
      </w:r>
      <w:r w:rsidR="0017001D" w:rsidRPr="0008276E">
        <w:rPr>
          <w:rFonts w:ascii="Times New Roman" w:hAnsi="Times New Roman"/>
          <w:sz w:val="24"/>
          <w:szCs w:val="24"/>
        </w:rPr>
        <w:t>»</w:t>
      </w:r>
      <w:r w:rsidR="0017001D">
        <w:rPr>
          <w:rFonts w:ascii="Times New Roman" w:hAnsi="Times New Roman"/>
          <w:sz w:val="24"/>
          <w:szCs w:val="24"/>
        </w:rPr>
        <w:t>;</w:t>
      </w:r>
      <w:r w:rsidRPr="00956FFC">
        <w:rPr>
          <w:rFonts w:ascii="Times New Roman" w:hAnsi="Times New Roman"/>
          <w:sz w:val="24"/>
          <w:szCs w:val="24"/>
        </w:rPr>
        <w:t xml:space="preserve">         </w:t>
      </w:r>
    </w:p>
    <w:p w:rsidR="00383531" w:rsidRPr="00956FFC" w:rsidRDefault="00383531" w:rsidP="003835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6FFC">
        <w:rPr>
          <w:rFonts w:ascii="Times New Roman" w:hAnsi="Times New Roman"/>
          <w:sz w:val="24"/>
          <w:szCs w:val="24"/>
        </w:rPr>
        <w:t>1.3. Монтаж устройства системы промышленного телевидения.</w:t>
      </w:r>
    </w:p>
    <w:p w:rsidR="00383531" w:rsidRPr="00956FFC" w:rsidRDefault="00383531" w:rsidP="003835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6FFC">
        <w:rPr>
          <w:rFonts w:ascii="Times New Roman" w:hAnsi="Times New Roman"/>
          <w:sz w:val="24"/>
          <w:szCs w:val="24"/>
        </w:rPr>
        <w:t xml:space="preserve">         1.4. Пусконаладочные работы «вхолостую» и «под нагрузкой» </w:t>
      </w:r>
      <w:r w:rsidR="00CB4A1B" w:rsidRPr="00E81FF8">
        <w:rPr>
          <w:rFonts w:ascii="Times New Roman" w:hAnsi="Times New Roman"/>
          <w:sz w:val="24"/>
          <w:szCs w:val="24"/>
        </w:rPr>
        <w:t xml:space="preserve">системы связи </w:t>
      </w:r>
      <w:r w:rsidR="00CB4A1B">
        <w:rPr>
          <w:rFonts w:ascii="Times New Roman" w:hAnsi="Times New Roman"/>
          <w:sz w:val="24"/>
          <w:szCs w:val="24"/>
        </w:rPr>
        <w:t>и безопасности</w:t>
      </w:r>
      <w:r w:rsidRPr="00956FFC">
        <w:rPr>
          <w:rFonts w:ascii="Times New Roman" w:hAnsi="Times New Roman"/>
          <w:sz w:val="24"/>
          <w:szCs w:val="24"/>
        </w:rPr>
        <w:t>.</w:t>
      </w:r>
    </w:p>
    <w:p w:rsidR="00383531" w:rsidRPr="00956FFC" w:rsidRDefault="00383531" w:rsidP="00383531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956FFC">
        <w:rPr>
          <w:rFonts w:ascii="Times New Roman" w:hAnsi="Times New Roman"/>
          <w:sz w:val="24"/>
          <w:szCs w:val="24"/>
        </w:rPr>
        <w:t xml:space="preserve">      1.5. Выполнить работы согласно п.п.1.1 – 1.4 Задания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FFC">
        <w:rPr>
          <w:rFonts w:ascii="Times New Roman" w:hAnsi="Times New Roman"/>
          <w:sz w:val="24"/>
          <w:szCs w:val="24"/>
        </w:rPr>
        <w:t>документацией: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661EA4" w:rsidRPr="00661EA4">
        <w:rPr>
          <w:rFonts w:ascii="Times New Roman" w:eastAsia="Calibri" w:hAnsi="Times New Roman"/>
          <w:sz w:val="24"/>
          <w:szCs w:val="24"/>
        </w:rPr>
        <w:t>11391(</w:t>
      </w:r>
      <w:proofErr w:type="gramStart"/>
      <w:r w:rsidR="00661EA4" w:rsidRPr="00661EA4">
        <w:rPr>
          <w:rFonts w:ascii="Times New Roman" w:eastAsia="Calibri" w:hAnsi="Times New Roman"/>
          <w:sz w:val="24"/>
          <w:szCs w:val="24"/>
        </w:rPr>
        <w:t>41)-</w:t>
      </w:r>
      <w:proofErr w:type="gramEnd"/>
      <w:r w:rsidR="00661EA4" w:rsidRPr="00661EA4">
        <w:rPr>
          <w:rFonts w:ascii="Times New Roman" w:eastAsia="Calibri" w:hAnsi="Times New Roman"/>
          <w:sz w:val="24"/>
          <w:szCs w:val="24"/>
        </w:rPr>
        <w:t>7176001К91-СС-12-001</w:t>
      </w:r>
      <w:r w:rsidR="00661EA4">
        <w:rPr>
          <w:rFonts w:ascii="Times New Roman" w:eastAsia="Calibri" w:hAnsi="Times New Roman"/>
          <w:sz w:val="24"/>
          <w:szCs w:val="24"/>
        </w:rPr>
        <w:t xml:space="preserve"> </w:t>
      </w:r>
      <w:r w:rsidR="00661EA4" w:rsidRPr="00661EA4">
        <w:rPr>
          <w:rFonts w:ascii="Times New Roman" w:eastAsia="Calibri" w:hAnsi="Times New Roman"/>
          <w:sz w:val="24"/>
          <w:szCs w:val="24"/>
        </w:rPr>
        <w:t>изм.1</w:t>
      </w:r>
      <w:r w:rsidR="00A6248B">
        <w:rPr>
          <w:rFonts w:ascii="Times New Roman" w:eastAsia="Calibri" w:hAnsi="Times New Roman"/>
          <w:sz w:val="24"/>
          <w:szCs w:val="24"/>
        </w:rPr>
        <w:t>.</w:t>
      </w:r>
      <w:r w:rsidR="00A6248B" w:rsidRPr="00212F91">
        <w:rPr>
          <w:rFonts w:ascii="Times New Roman" w:hAnsi="Times New Roman"/>
          <w:sz w:val="24"/>
          <w:szCs w:val="24"/>
        </w:rPr>
        <w:t xml:space="preserve"> </w:t>
      </w:r>
      <w:r w:rsidR="00A6248B" w:rsidRPr="00956FFC">
        <w:rPr>
          <w:rFonts w:ascii="Times New Roman" w:hAnsi="Times New Roman"/>
          <w:sz w:val="24"/>
          <w:szCs w:val="24"/>
        </w:rPr>
        <w:t xml:space="preserve">           </w:t>
      </w:r>
    </w:p>
    <w:p w:rsidR="00383531" w:rsidRPr="00956FFC" w:rsidRDefault="00383531" w:rsidP="00383531">
      <w:pPr>
        <w:spacing w:after="0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956FFC">
        <w:rPr>
          <w:rFonts w:ascii="Times New Roman" w:hAnsi="Times New Roman"/>
          <w:sz w:val="24"/>
          <w:szCs w:val="24"/>
        </w:rPr>
        <w:t xml:space="preserve">      1.6. Подтвердить наличие и сохранение заводской гарантии на оборудование и материалы </w:t>
      </w:r>
      <w:r w:rsidR="00CB4A1B" w:rsidRPr="00E81FF8">
        <w:rPr>
          <w:rFonts w:ascii="Times New Roman" w:hAnsi="Times New Roman"/>
          <w:sz w:val="24"/>
          <w:szCs w:val="24"/>
        </w:rPr>
        <w:t xml:space="preserve">системы связи </w:t>
      </w:r>
      <w:r w:rsidR="00CB4A1B">
        <w:rPr>
          <w:rFonts w:ascii="Times New Roman" w:hAnsi="Times New Roman"/>
          <w:sz w:val="24"/>
          <w:szCs w:val="24"/>
        </w:rPr>
        <w:t>и безопасности</w:t>
      </w:r>
      <w:r w:rsidRPr="00956FFC">
        <w:rPr>
          <w:rFonts w:ascii="Times New Roman" w:hAnsi="Times New Roman"/>
          <w:sz w:val="24"/>
          <w:szCs w:val="24"/>
        </w:rPr>
        <w:t>.</w:t>
      </w:r>
    </w:p>
    <w:p w:rsidR="00383531" w:rsidRPr="00956FFC" w:rsidRDefault="00383531" w:rsidP="003835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6FFC">
        <w:rPr>
          <w:rFonts w:ascii="Times New Roman" w:hAnsi="Times New Roman"/>
          <w:sz w:val="24"/>
          <w:szCs w:val="24"/>
        </w:rPr>
        <w:t xml:space="preserve">        1.7.  Предоставить расчеты, обосновывающие представленную стоимость по каждому виду работ согласно п. п. 1.1. - 1.4 Задания.</w:t>
      </w:r>
    </w:p>
    <w:p w:rsidR="00383531" w:rsidRPr="00956FFC" w:rsidRDefault="00383531" w:rsidP="00383531">
      <w:pPr>
        <w:spacing w:after="0"/>
        <w:ind w:firstLine="142"/>
        <w:jc w:val="both"/>
        <w:rPr>
          <w:rFonts w:ascii="Georgia" w:hAnsi="Georgia"/>
          <w:sz w:val="24"/>
          <w:szCs w:val="24"/>
        </w:rPr>
      </w:pPr>
      <w:r w:rsidRPr="00956FFC">
        <w:rPr>
          <w:rFonts w:ascii="Times New Roman" w:hAnsi="Times New Roman"/>
          <w:sz w:val="24"/>
          <w:szCs w:val="24"/>
        </w:rPr>
        <w:t xml:space="preserve">        1.8. Срок </w:t>
      </w:r>
      <w:r>
        <w:rPr>
          <w:rFonts w:ascii="Times New Roman" w:hAnsi="Times New Roman"/>
          <w:sz w:val="24"/>
          <w:szCs w:val="24"/>
        </w:rPr>
        <w:t xml:space="preserve">начала </w:t>
      </w:r>
      <w:r w:rsidRPr="00956FFC">
        <w:rPr>
          <w:rFonts w:ascii="Times New Roman" w:hAnsi="Times New Roman"/>
          <w:sz w:val="24"/>
          <w:szCs w:val="24"/>
        </w:rPr>
        <w:t xml:space="preserve">выполнения работ по данному предмету тендера: </w:t>
      </w:r>
      <w:r>
        <w:rPr>
          <w:rFonts w:ascii="Times New Roman" w:hAnsi="Times New Roman"/>
          <w:sz w:val="24"/>
          <w:szCs w:val="24"/>
        </w:rPr>
        <w:t>сентябрь 2022 г.</w:t>
      </w:r>
    </w:p>
    <w:p w:rsidR="00383531" w:rsidRPr="00212F91" w:rsidRDefault="00383531" w:rsidP="00383531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12F91">
        <w:rPr>
          <w:rFonts w:ascii="Times New Roman" w:hAnsi="Times New Roman"/>
          <w:b/>
          <w:sz w:val="24"/>
          <w:szCs w:val="24"/>
        </w:rPr>
        <w:t>2.1</w:t>
      </w:r>
      <w:r w:rsidRPr="00212F91">
        <w:rPr>
          <w:rFonts w:ascii="Times New Roman" w:hAnsi="Times New Roman"/>
          <w:sz w:val="24"/>
          <w:szCs w:val="24"/>
        </w:rPr>
        <w:t xml:space="preserve"> Проект договора с приложениями:</w:t>
      </w:r>
    </w:p>
    <w:p w:rsidR="00383531" w:rsidRDefault="00383531" w:rsidP="00383531">
      <w:pPr>
        <w:widowControl w:val="0"/>
        <w:tabs>
          <w:tab w:val="left" w:pos="1365"/>
          <w:tab w:val="center" w:pos="50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1 – Протокол Договорной стоимости Работ;</w:t>
      </w:r>
    </w:p>
    <w:p w:rsidR="00383531" w:rsidRDefault="00383531" w:rsidP="00383531">
      <w:pPr>
        <w:widowControl w:val="0"/>
        <w:tabs>
          <w:tab w:val="left" w:pos="1365"/>
          <w:tab w:val="center" w:pos="50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2 – Техническое задание на выполнение Работ;</w:t>
      </w:r>
    </w:p>
    <w:p w:rsidR="00383531" w:rsidRDefault="00383531" w:rsidP="00383531">
      <w:pPr>
        <w:widowControl w:val="0"/>
        <w:tabs>
          <w:tab w:val="left" w:pos="1365"/>
          <w:tab w:val="center" w:pos="50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3 – Директивный График выполнения Работ;</w:t>
      </w:r>
    </w:p>
    <w:p w:rsidR="00383531" w:rsidRDefault="00383531" w:rsidP="00383531">
      <w:pPr>
        <w:widowControl w:val="0"/>
        <w:tabs>
          <w:tab w:val="left" w:pos="1365"/>
          <w:tab w:val="center" w:pos="50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4 – График выполнения и финансирования Работ;</w:t>
      </w:r>
    </w:p>
    <w:p w:rsidR="00383531" w:rsidRDefault="00383531" w:rsidP="00383531">
      <w:pPr>
        <w:widowControl w:val="0"/>
        <w:tabs>
          <w:tab w:val="left" w:pos="1365"/>
          <w:tab w:val="center" w:pos="50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5.1 – Форма недельно-суточного отчета;</w:t>
      </w:r>
    </w:p>
    <w:p w:rsidR="00383531" w:rsidRDefault="00383531" w:rsidP="00383531">
      <w:pPr>
        <w:widowControl w:val="0"/>
        <w:tabs>
          <w:tab w:val="left" w:pos="1365"/>
          <w:tab w:val="center" w:pos="50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5.2 – Форма месячного плана-задания на выполнение Работ;</w:t>
      </w:r>
    </w:p>
    <w:p w:rsidR="00383531" w:rsidRDefault="00383531" w:rsidP="00383531">
      <w:pPr>
        <w:widowControl w:val="0"/>
        <w:tabs>
          <w:tab w:val="left" w:pos="1365"/>
          <w:tab w:val="center" w:pos="50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Приложения №5.3 – Форма ежемесячного отчета о численности строительно-монтажного персонала на    площадке строительства;</w:t>
      </w:r>
    </w:p>
    <w:p w:rsidR="00383531" w:rsidRDefault="00383531" w:rsidP="00383531">
      <w:pPr>
        <w:widowControl w:val="0"/>
        <w:tabs>
          <w:tab w:val="left" w:pos="1365"/>
          <w:tab w:val="center" w:pos="50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6 – Положение «Требования в области промышленной и пожарной безопасности, охраны труда и окружающей среды к организациям, привлекаемым к работам и оказанию услуг на объектах ПАО «Орскнефтеоргсинтез» и арен</w:t>
      </w:r>
      <w:r w:rsidR="00565FE9">
        <w:rPr>
          <w:rFonts w:ascii="Times New Roman" w:hAnsi="Times New Roman"/>
          <w:sz w:val="24"/>
          <w:szCs w:val="24"/>
          <w:lang w:eastAsia="ru-RU"/>
        </w:rPr>
        <w:t xml:space="preserve">дующим </w:t>
      </w:r>
      <w:r w:rsidR="00255C0C">
        <w:rPr>
          <w:rFonts w:ascii="Times New Roman" w:hAnsi="Times New Roman"/>
          <w:sz w:val="24"/>
          <w:szCs w:val="24"/>
          <w:lang w:eastAsia="ru-RU"/>
        </w:rPr>
        <w:t>имущество ПАО</w:t>
      </w:r>
      <w:r>
        <w:rPr>
          <w:rFonts w:ascii="Times New Roman" w:hAnsi="Times New Roman"/>
          <w:sz w:val="24"/>
          <w:szCs w:val="24"/>
          <w:lang w:eastAsia="ru-RU"/>
        </w:rPr>
        <w:t xml:space="preserve"> «Орскнефтеоргсинтез». </w:t>
      </w:r>
    </w:p>
    <w:p w:rsidR="00383531" w:rsidRDefault="00383531" w:rsidP="00383531">
      <w:pPr>
        <w:widowControl w:val="0"/>
        <w:tabs>
          <w:tab w:val="left" w:pos="1365"/>
          <w:tab w:val="center" w:pos="50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№7. Форма Акта о приемке выполненных Работ.</w:t>
      </w:r>
    </w:p>
    <w:p w:rsidR="00383531" w:rsidRPr="00212F91" w:rsidRDefault="00383531" w:rsidP="00383531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83531" w:rsidRDefault="00383531" w:rsidP="00383531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32EC">
        <w:rPr>
          <w:rFonts w:ascii="Times New Roman" w:hAnsi="Times New Roman"/>
          <w:sz w:val="24"/>
          <w:szCs w:val="24"/>
        </w:rPr>
        <w:t>Квалификационные требования к Генподрядной организации.</w:t>
      </w:r>
    </w:p>
    <w:p w:rsidR="00383531" w:rsidRPr="006A1878" w:rsidRDefault="00383531" w:rsidP="00661EA4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05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4F32EC">
        <w:rPr>
          <w:rFonts w:ascii="Times New Roman" w:hAnsi="Times New Roman"/>
          <w:sz w:val="24"/>
          <w:szCs w:val="24"/>
        </w:rPr>
        <w:t>окументация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661EA4" w:rsidRPr="00661EA4">
        <w:rPr>
          <w:rFonts w:ascii="Times New Roman" w:eastAsia="Calibri" w:hAnsi="Times New Roman"/>
          <w:sz w:val="24"/>
          <w:szCs w:val="24"/>
        </w:rPr>
        <w:t>11391(</w:t>
      </w:r>
      <w:proofErr w:type="gramStart"/>
      <w:r w:rsidR="00661EA4" w:rsidRPr="00661EA4">
        <w:rPr>
          <w:rFonts w:ascii="Times New Roman" w:eastAsia="Calibri" w:hAnsi="Times New Roman"/>
          <w:sz w:val="24"/>
          <w:szCs w:val="24"/>
        </w:rPr>
        <w:t>41)-</w:t>
      </w:r>
      <w:proofErr w:type="gramEnd"/>
      <w:r w:rsidR="00661EA4" w:rsidRPr="00661EA4">
        <w:rPr>
          <w:rFonts w:ascii="Times New Roman" w:eastAsia="Calibri" w:hAnsi="Times New Roman"/>
          <w:sz w:val="24"/>
          <w:szCs w:val="24"/>
        </w:rPr>
        <w:t>7176001К91-СС-12-001</w:t>
      </w:r>
      <w:r w:rsidR="00661EA4">
        <w:rPr>
          <w:rFonts w:ascii="Times New Roman" w:eastAsia="Calibri" w:hAnsi="Times New Roman"/>
          <w:sz w:val="24"/>
          <w:szCs w:val="24"/>
        </w:rPr>
        <w:t xml:space="preserve"> </w:t>
      </w:r>
      <w:r w:rsidR="00661EA4" w:rsidRPr="00661EA4">
        <w:rPr>
          <w:rFonts w:ascii="Times New Roman" w:eastAsia="Calibri" w:hAnsi="Times New Roman"/>
          <w:sz w:val="24"/>
          <w:szCs w:val="24"/>
        </w:rPr>
        <w:t>изм.1</w:t>
      </w:r>
      <w:r w:rsidR="00A6248B">
        <w:rPr>
          <w:rFonts w:ascii="Times New Roman" w:eastAsia="Calibri" w:hAnsi="Times New Roman"/>
          <w:sz w:val="24"/>
          <w:szCs w:val="24"/>
        </w:rPr>
        <w:t>.</w:t>
      </w:r>
      <w:r w:rsidR="00A6248B" w:rsidRPr="00212F91">
        <w:rPr>
          <w:rFonts w:ascii="Times New Roman" w:hAnsi="Times New Roman"/>
          <w:sz w:val="24"/>
          <w:szCs w:val="24"/>
        </w:rPr>
        <w:t xml:space="preserve"> </w:t>
      </w:r>
      <w:r w:rsidR="00A6248B" w:rsidRPr="00956FFC">
        <w:rPr>
          <w:rFonts w:ascii="Times New Roman" w:hAnsi="Times New Roman"/>
          <w:sz w:val="24"/>
          <w:szCs w:val="24"/>
        </w:rPr>
        <w:t xml:space="preserve">           </w:t>
      </w:r>
    </w:p>
    <w:p w:rsidR="00383531" w:rsidRPr="00212F91" w:rsidRDefault="00383531" w:rsidP="00383531">
      <w:pPr>
        <w:spacing w:after="0"/>
        <w:jc w:val="both"/>
        <w:rPr>
          <w:rStyle w:val="FontStyle13"/>
          <w:sz w:val="24"/>
          <w:szCs w:val="24"/>
        </w:rPr>
      </w:pPr>
    </w:p>
    <w:p w:rsidR="00383531" w:rsidRPr="00212F91" w:rsidRDefault="00383531" w:rsidP="00383531">
      <w:pPr>
        <w:jc w:val="both"/>
        <w:rPr>
          <w:rFonts w:ascii="Times New Roman" w:hAnsi="Times New Roman"/>
          <w:b/>
          <w:sz w:val="24"/>
          <w:szCs w:val="24"/>
        </w:rPr>
      </w:pPr>
      <w:r w:rsidRPr="00212F91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212F91">
        <w:rPr>
          <w:rFonts w:ascii="Times New Roman" w:hAnsi="Times New Roman"/>
          <w:b/>
          <w:sz w:val="24"/>
          <w:szCs w:val="24"/>
        </w:rPr>
        <w:t>. Руководствуясь заданием для производства работ по предмету тендера и приложенными документами, входящими в состав задания по тендеру, участник тендера представляет:</w:t>
      </w:r>
    </w:p>
    <w:p w:rsidR="00383531" w:rsidRDefault="00383531" w:rsidP="00383531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12F91">
        <w:rPr>
          <w:rFonts w:ascii="Times New Roman" w:hAnsi="Times New Roman"/>
          <w:color w:val="000000"/>
          <w:sz w:val="24"/>
          <w:szCs w:val="24"/>
        </w:rPr>
        <w:t>3.1 Подтверждение соответствия по организации всем заявленным квалификационным требованиям;</w:t>
      </w:r>
    </w:p>
    <w:p w:rsidR="00383531" w:rsidRPr="00212F91" w:rsidRDefault="00383531" w:rsidP="00383531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67DA6">
        <w:rPr>
          <w:rFonts w:ascii="Times New Roman" w:hAnsi="Times New Roman"/>
          <w:color w:val="000000"/>
          <w:sz w:val="24"/>
          <w:szCs w:val="24"/>
        </w:rPr>
        <w:t>3.2 Подтверждение своего согласия с проектом договора и приложений к данному договору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83531" w:rsidRPr="00212F91" w:rsidRDefault="00383531" w:rsidP="00383531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</w:t>
      </w:r>
      <w:r w:rsidRPr="00212F91">
        <w:rPr>
          <w:rFonts w:ascii="Times New Roman" w:hAnsi="Times New Roman"/>
          <w:color w:val="000000"/>
          <w:sz w:val="24"/>
          <w:szCs w:val="24"/>
        </w:rPr>
        <w:t xml:space="preserve"> Коммерческое предложение (в со</w:t>
      </w:r>
      <w:r>
        <w:rPr>
          <w:rFonts w:ascii="Times New Roman" w:hAnsi="Times New Roman"/>
          <w:color w:val="000000"/>
          <w:sz w:val="24"/>
          <w:szCs w:val="24"/>
        </w:rPr>
        <w:t xml:space="preserve">став коммерческого предложения </w:t>
      </w:r>
      <w:r w:rsidRPr="00212F91">
        <w:rPr>
          <w:rFonts w:ascii="Times New Roman" w:hAnsi="Times New Roman"/>
          <w:color w:val="000000"/>
          <w:sz w:val="24"/>
          <w:szCs w:val="24"/>
        </w:rPr>
        <w:t>входят все пер</w:t>
      </w:r>
      <w:r>
        <w:rPr>
          <w:rFonts w:ascii="Times New Roman" w:hAnsi="Times New Roman"/>
          <w:color w:val="000000"/>
          <w:sz w:val="24"/>
          <w:szCs w:val="24"/>
        </w:rPr>
        <w:t xml:space="preserve">еработанные участником тендера </w:t>
      </w:r>
      <w:r w:rsidRPr="00212F91">
        <w:rPr>
          <w:rFonts w:ascii="Times New Roman" w:hAnsi="Times New Roman"/>
          <w:color w:val="000000"/>
          <w:sz w:val="24"/>
          <w:szCs w:val="24"/>
        </w:rPr>
        <w:t>документы, согласно раздел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212F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2F9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212F91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212F91">
        <w:rPr>
          <w:rFonts w:ascii="Times New Roman" w:hAnsi="Times New Roman"/>
          <w:color w:val="000000"/>
          <w:sz w:val="24"/>
          <w:szCs w:val="24"/>
        </w:rPr>
        <w:t xml:space="preserve"> настоящего Задания). </w:t>
      </w:r>
    </w:p>
    <w:p w:rsidR="00383531" w:rsidRPr="00212F91" w:rsidRDefault="00383531" w:rsidP="00383531">
      <w:pPr>
        <w:jc w:val="both"/>
        <w:rPr>
          <w:rFonts w:ascii="Times New Roman" w:hAnsi="Times New Roman"/>
          <w:b/>
          <w:sz w:val="24"/>
          <w:szCs w:val="24"/>
        </w:rPr>
      </w:pPr>
      <w:r w:rsidRPr="00212F91">
        <w:rPr>
          <w:rFonts w:ascii="Times New Roman" w:hAnsi="Times New Roman"/>
          <w:b/>
          <w:sz w:val="24"/>
          <w:szCs w:val="24"/>
        </w:rPr>
        <w:t>I</w:t>
      </w:r>
      <w:r w:rsidRPr="00212F9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12F91">
        <w:rPr>
          <w:rFonts w:ascii="Times New Roman" w:hAnsi="Times New Roman"/>
          <w:b/>
          <w:sz w:val="24"/>
          <w:szCs w:val="24"/>
        </w:rPr>
        <w:t xml:space="preserve">. Основные положения условий ценообразования для заключения формирования коммерческого предложения: </w:t>
      </w:r>
    </w:p>
    <w:p w:rsidR="00383531" w:rsidRPr="00926B1F" w:rsidRDefault="00383531" w:rsidP="003835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6B1F">
        <w:rPr>
          <w:rFonts w:ascii="Times New Roman" w:hAnsi="Times New Roman"/>
          <w:sz w:val="24"/>
          <w:szCs w:val="24"/>
        </w:rPr>
        <w:t xml:space="preserve">       4.1. Стоимость коммерческого предложения имеет договорной характер и формируется на основании Протокола Договорной стоимости Работ (Приложение №1 к настоящему Договору).</w:t>
      </w:r>
    </w:p>
    <w:p w:rsidR="00383531" w:rsidRPr="00926B1F" w:rsidRDefault="00383531" w:rsidP="00383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B1F">
        <w:rPr>
          <w:rFonts w:ascii="Times New Roman" w:hAnsi="Times New Roman"/>
          <w:sz w:val="24"/>
          <w:szCs w:val="24"/>
        </w:rPr>
        <w:t xml:space="preserve">            </w:t>
      </w:r>
      <w:r w:rsidRPr="00926B1F">
        <w:rPr>
          <w:rFonts w:ascii="Times New Roman" w:hAnsi="Times New Roman"/>
          <w:sz w:val="24"/>
          <w:szCs w:val="24"/>
          <w:lang w:eastAsia="ru-RU"/>
        </w:rPr>
        <w:t xml:space="preserve">Договорная стоимость учитывает факторы, влияющие на стоимость выполнения объёмов Работ по настоящему Договору (Работа на действующем предприятии, вредные или стеснённые условия труда, зимнее удорожание, перебазировка механизмов, командировочные расходы и др.), которые не подлежат пересчёту (корректировке) на весь период выполнения Работ. </w:t>
      </w:r>
    </w:p>
    <w:p w:rsidR="00383531" w:rsidRPr="00926B1F" w:rsidRDefault="00383531" w:rsidP="00383531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B1F">
        <w:rPr>
          <w:rFonts w:ascii="Times New Roman" w:hAnsi="Times New Roman"/>
          <w:sz w:val="24"/>
          <w:szCs w:val="24"/>
        </w:rPr>
        <w:t xml:space="preserve">       4.2.  </w:t>
      </w:r>
      <w:r w:rsidRPr="00926B1F">
        <w:rPr>
          <w:rFonts w:ascii="Times New Roman" w:hAnsi="Times New Roman"/>
          <w:sz w:val="24"/>
          <w:szCs w:val="24"/>
          <w:lang w:eastAsia="ru-RU"/>
        </w:rPr>
        <w:t>Заказчик резервирует 10% от стоимости выполненных Работ по каждому этапу настоящего Договора, которые подлежат выплате Генподрядчику до полного окончания Работ, до момента подписания Акта приемки законченного строительством объекта (по форме КС-11).</w:t>
      </w:r>
    </w:p>
    <w:p w:rsidR="00383531" w:rsidRPr="00926B1F" w:rsidRDefault="00383531" w:rsidP="00383531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B1F">
        <w:rPr>
          <w:rFonts w:ascii="Times New Roman" w:hAnsi="Times New Roman"/>
          <w:sz w:val="24"/>
          <w:szCs w:val="24"/>
          <w:lang w:eastAsia="ru-RU"/>
        </w:rPr>
        <w:t xml:space="preserve">       4.3. Стоимость проектных, монтажных пусконаладочных работ «вхолостую» и «под нагрузкой» указанная в Приложении №1 «Протокол договорной стоимости Работ» к настоящему Договору подтверждается предоставлением расчетов.</w:t>
      </w:r>
    </w:p>
    <w:p w:rsidR="00383531" w:rsidRDefault="00383531" w:rsidP="00383531">
      <w:pPr>
        <w:spacing w:line="240" w:lineRule="auto"/>
        <w:jc w:val="both"/>
        <w:rPr>
          <w:rFonts w:ascii="Times New Roman" w:hAnsi="Times New Roman"/>
        </w:rPr>
      </w:pPr>
    </w:p>
    <w:p w:rsidR="00383531" w:rsidRPr="00E65A16" w:rsidRDefault="00383531" w:rsidP="00383531">
      <w:pPr>
        <w:spacing w:line="240" w:lineRule="auto"/>
        <w:jc w:val="both"/>
        <w:rPr>
          <w:rFonts w:ascii="Times New Roman" w:hAnsi="Times New Roman"/>
        </w:rPr>
      </w:pPr>
      <w:r w:rsidRPr="00E65A16">
        <w:rPr>
          <w:rFonts w:ascii="Times New Roman" w:hAnsi="Times New Roman"/>
        </w:rPr>
        <w:t xml:space="preserve">Составил: </w:t>
      </w:r>
    </w:p>
    <w:p w:rsidR="00661EA4" w:rsidRDefault="00661EA4" w:rsidP="003835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Зам. д</w:t>
      </w:r>
      <w:r w:rsidR="00383531" w:rsidRPr="00125258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>а</w:t>
      </w:r>
      <w:r w:rsidR="00383531" w:rsidRPr="00125258">
        <w:rPr>
          <w:rFonts w:ascii="Times New Roman" w:hAnsi="Times New Roman"/>
        </w:rPr>
        <w:t xml:space="preserve"> проекта </w:t>
      </w:r>
    </w:p>
    <w:p w:rsidR="00383531" w:rsidRDefault="00383531" w:rsidP="00383531">
      <w:pPr>
        <w:spacing w:after="0" w:line="240" w:lineRule="auto"/>
        <w:rPr>
          <w:rFonts w:ascii="Times New Roman" w:hAnsi="Times New Roman"/>
        </w:rPr>
      </w:pPr>
      <w:r w:rsidRPr="00A5445C">
        <w:rPr>
          <w:rFonts w:ascii="Times New Roman" w:hAnsi="Times New Roman"/>
        </w:rPr>
        <w:t xml:space="preserve">установки </w:t>
      </w:r>
      <w:r w:rsidR="00661EA4">
        <w:rPr>
          <w:rFonts w:ascii="Times New Roman" w:hAnsi="Times New Roman"/>
        </w:rPr>
        <w:t>замедленного</w:t>
      </w:r>
    </w:p>
    <w:p w:rsidR="00383531" w:rsidRDefault="00383531" w:rsidP="00383531">
      <w:pPr>
        <w:spacing w:after="0" w:line="240" w:lineRule="auto"/>
        <w:rPr>
          <w:rFonts w:ascii="Times New Roman" w:hAnsi="Times New Roman"/>
        </w:rPr>
      </w:pPr>
      <w:r w:rsidRPr="00A5445C">
        <w:rPr>
          <w:rFonts w:ascii="Times New Roman" w:hAnsi="Times New Roman"/>
        </w:rPr>
        <w:t>коксования (У</w:t>
      </w:r>
      <w:r w:rsidR="00661EA4">
        <w:rPr>
          <w:rFonts w:ascii="Times New Roman" w:hAnsi="Times New Roman"/>
        </w:rPr>
        <w:t>З</w:t>
      </w:r>
      <w:r w:rsidRPr="00A5445C">
        <w:rPr>
          <w:rFonts w:ascii="Times New Roman" w:hAnsi="Times New Roman"/>
        </w:rPr>
        <w:t>К)</w:t>
      </w:r>
      <w:r>
        <w:rPr>
          <w:rFonts w:ascii="Times New Roman" w:hAnsi="Times New Roman"/>
        </w:rPr>
        <w:t xml:space="preserve"> комплекса</w:t>
      </w:r>
      <w:r w:rsidRPr="00125258">
        <w:rPr>
          <w:rFonts w:ascii="Times New Roman" w:hAnsi="Times New Roman"/>
        </w:rPr>
        <w:t xml:space="preserve"> </w:t>
      </w:r>
    </w:p>
    <w:p w:rsidR="00383531" w:rsidRPr="00A5445C" w:rsidRDefault="00383531" w:rsidP="00383531">
      <w:pPr>
        <w:spacing w:after="0" w:line="240" w:lineRule="auto"/>
        <w:rPr>
          <w:rFonts w:ascii="Times New Roman" w:hAnsi="Times New Roman"/>
        </w:rPr>
      </w:pPr>
      <w:r w:rsidRPr="00125258">
        <w:rPr>
          <w:rFonts w:ascii="Times New Roman" w:hAnsi="Times New Roman"/>
        </w:rPr>
        <w:t>замедленного коксования</w:t>
      </w:r>
      <w:r>
        <w:rPr>
          <w:rFonts w:ascii="Times New Roman" w:hAnsi="Times New Roman"/>
        </w:rPr>
        <w:t xml:space="preserve">              ____________________________</w:t>
      </w:r>
      <w:r w:rsidR="00661EA4">
        <w:rPr>
          <w:rFonts w:ascii="Times New Roman" w:hAnsi="Times New Roman"/>
        </w:rPr>
        <w:t>Тищенко</w:t>
      </w:r>
      <w:r w:rsidRPr="00A5445C">
        <w:rPr>
          <w:rFonts w:ascii="Times New Roman" w:hAnsi="Times New Roman"/>
        </w:rPr>
        <w:t xml:space="preserve"> В</w:t>
      </w:r>
      <w:r w:rsidR="00661EA4">
        <w:rPr>
          <w:rFonts w:ascii="Times New Roman" w:hAnsi="Times New Roman"/>
        </w:rPr>
        <w:t>ячеслав</w:t>
      </w:r>
      <w:r w:rsidRPr="00A5445C">
        <w:rPr>
          <w:rFonts w:ascii="Times New Roman" w:hAnsi="Times New Roman"/>
        </w:rPr>
        <w:t xml:space="preserve"> В</w:t>
      </w:r>
      <w:r w:rsidR="00661EA4">
        <w:rPr>
          <w:rFonts w:ascii="Times New Roman" w:hAnsi="Times New Roman"/>
        </w:rPr>
        <w:t>алерье</w:t>
      </w:r>
      <w:r w:rsidRPr="00A5445C">
        <w:rPr>
          <w:rFonts w:ascii="Times New Roman" w:hAnsi="Times New Roman"/>
        </w:rPr>
        <w:t>вич</w:t>
      </w:r>
    </w:p>
    <w:p w:rsidR="00383531" w:rsidRPr="00E65A16" w:rsidRDefault="00383531" w:rsidP="00383531">
      <w:pPr>
        <w:spacing w:line="240" w:lineRule="auto"/>
        <w:rPr>
          <w:rFonts w:ascii="Times New Roman" w:hAnsi="Times New Roman"/>
        </w:rPr>
      </w:pPr>
      <w:r w:rsidRPr="00E65A16">
        <w:rPr>
          <w:rFonts w:ascii="Times New Roman" w:hAnsi="Times New Roman"/>
        </w:rPr>
        <w:t>Тел. 8(3537)34-</w:t>
      </w:r>
      <w:r w:rsidR="00661EA4">
        <w:rPr>
          <w:rFonts w:ascii="Times New Roman" w:hAnsi="Times New Roman"/>
        </w:rPr>
        <w:t>25</w:t>
      </w:r>
      <w:r>
        <w:rPr>
          <w:rFonts w:ascii="Times New Roman" w:hAnsi="Times New Roman"/>
        </w:rPr>
        <w:t>-</w:t>
      </w:r>
      <w:r w:rsidR="00661EA4">
        <w:rPr>
          <w:rFonts w:ascii="Times New Roman" w:hAnsi="Times New Roman"/>
        </w:rPr>
        <w:t>3</w:t>
      </w:r>
      <w:r>
        <w:rPr>
          <w:rFonts w:ascii="Times New Roman" w:hAnsi="Times New Roman"/>
        </w:rPr>
        <w:t>5</w:t>
      </w:r>
    </w:p>
    <w:p w:rsidR="00383531" w:rsidRPr="00706D3E" w:rsidRDefault="00383531" w:rsidP="008E2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2533" w:rsidRDefault="008E2533"/>
    <w:sectPr w:rsidR="008E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013B4"/>
    <w:multiLevelType w:val="multilevel"/>
    <w:tmpl w:val="49C45B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EE"/>
    <w:rsid w:val="000B7781"/>
    <w:rsid w:val="000D30D9"/>
    <w:rsid w:val="0017001D"/>
    <w:rsid w:val="00255C0C"/>
    <w:rsid w:val="00295E28"/>
    <w:rsid w:val="00383531"/>
    <w:rsid w:val="004830F1"/>
    <w:rsid w:val="004E4FBD"/>
    <w:rsid w:val="00565FE9"/>
    <w:rsid w:val="00661EA4"/>
    <w:rsid w:val="007A3AEE"/>
    <w:rsid w:val="00803C4D"/>
    <w:rsid w:val="008E2533"/>
    <w:rsid w:val="00942855"/>
    <w:rsid w:val="00A6248B"/>
    <w:rsid w:val="00CB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21CE9A-A680-4BE3-87C6-39C59CCA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53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383531"/>
    <w:rPr>
      <w:rFonts w:ascii="Times New Roman" w:hAnsi="Times New Roman"/>
      <w:b/>
      <w:i/>
      <w:sz w:val="22"/>
    </w:rPr>
  </w:style>
  <w:style w:type="character" w:customStyle="1" w:styleId="FontStyle13">
    <w:name w:val="Font Style13"/>
    <w:uiPriority w:val="99"/>
    <w:rsid w:val="00383531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706</Words>
  <Characters>4027</Characters>
  <Application>Microsoft Office Word</Application>
  <DocSecurity>0</DocSecurity>
  <Lines>33</Lines>
  <Paragraphs>9</Paragraphs>
  <ScaleCrop>false</ScaleCrop>
  <Company>ПАО "Орскнефтеоргсинтез"</Company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Шулико Сергей Николаевич</dc:creator>
  <cp:keywords/>
  <dc:description/>
  <cp:lastModifiedBy>Тищенко Вячеслав Валерьевич</cp:lastModifiedBy>
  <cp:revision>15</cp:revision>
  <dcterms:created xsi:type="dcterms:W3CDTF">2022-07-25T10:37:00Z</dcterms:created>
  <dcterms:modified xsi:type="dcterms:W3CDTF">2022-08-10T10:51:00Z</dcterms:modified>
</cp:coreProperties>
</file>